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1811" w:rsidRPr="005B369A" w:rsidRDefault="004A1811" w:rsidP="005B369A">
      <w:pPr>
        <w:spacing w:after="420" w:line="405" w:lineRule="atLeast"/>
        <w:outlineLvl w:val="1"/>
        <w:rPr>
          <w:rFonts w:ascii="Antic Slab" w:eastAsia="Times New Roman" w:hAnsi="Antic Slab" w:cs="Times New Roman"/>
          <w:color w:val="333333"/>
          <w:sz w:val="24"/>
          <w:szCs w:val="24"/>
        </w:rPr>
      </w:pPr>
      <w:r w:rsidRPr="004A1811">
        <w:rPr>
          <w:rFonts w:ascii="Antic Slab" w:eastAsia="Times New Roman" w:hAnsi="Antic Slab" w:cs="Times New Roman"/>
          <w:color w:val="333333"/>
          <w:sz w:val="29"/>
          <w:szCs w:val="29"/>
        </w:rPr>
        <w:t>Le présent de l’indicatif</w:t>
      </w:r>
    </w:p>
    <w:p w:rsidR="004A1811" w:rsidRPr="004A1811" w:rsidRDefault="004A1811" w:rsidP="004A1811">
      <w:pPr>
        <w:spacing w:after="300"/>
        <w:divId w:val="228461316"/>
        <w:rPr>
          <w:rFonts w:ascii="PT Sans" w:hAnsi="PT Sans" w:cs="Times New Roman"/>
          <w:color w:val="747474"/>
          <w:sz w:val="21"/>
          <w:szCs w:val="21"/>
        </w:rPr>
      </w:pPr>
      <w:r w:rsidRPr="004A1811">
        <w:rPr>
          <w:rFonts w:ascii="PT Sans" w:hAnsi="PT Sans" w:cs="Times New Roman"/>
          <w:b/>
          <w:bCs/>
          <w:color w:val="747474"/>
          <w:sz w:val="21"/>
          <w:szCs w:val="21"/>
        </w:rPr>
        <w:t>Quand emploie-t-on Ie présent de I’indicatif ? </w:t>
      </w:r>
      <w:r w:rsidRPr="004A1811">
        <w:rPr>
          <w:rFonts w:ascii="PT Sans" w:hAnsi="PT Sans" w:cs="Times New Roman"/>
          <w:color w:val="747474"/>
          <w:sz w:val="21"/>
          <w:szCs w:val="21"/>
        </w:rPr>
        <w:t>On emploie le présent de l’indicatif dans différentes situations:</w:t>
      </w:r>
    </w:p>
    <w:p w:rsidR="004A1811" w:rsidRPr="004A1811" w:rsidRDefault="004A1811" w:rsidP="004A1811">
      <w:pPr>
        <w:spacing w:after="300"/>
        <w:divId w:val="228461316"/>
        <w:rPr>
          <w:rFonts w:ascii="PT Sans" w:hAnsi="PT Sans" w:cs="Times New Roman"/>
          <w:color w:val="747474"/>
          <w:sz w:val="21"/>
          <w:szCs w:val="21"/>
        </w:rPr>
      </w:pPr>
      <w:r w:rsidRPr="004A1811">
        <w:rPr>
          <w:rFonts w:ascii="PT Sans" w:hAnsi="PT Sans" w:cs="Times New Roman"/>
          <w:color w:val="747474"/>
          <w:sz w:val="21"/>
          <w:szCs w:val="21"/>
        </w:rPr>
        <w:t>1 Pour raconter ce qui se passe en ce moment. Ex : je travaille la conjugaison du présent</w:t>
      </w:r>
      <w:r w:rsidRPr="004A1811">
        <w:rPr>
          <w:rFonts w:ascii="PT Sans" w:hAnsi="PT Sans" w:cs="Times New Roman"/>
          <w:color w:val="747474"/>
          <w:sz w:val="21"/>
          <w:szCs w:val="21"/>
        </w:rPr>
        <w:br/>
        <w:t>2 Pour exprimer une généralité ex : La Terre tourne sur elle-même</w:t>
      </w:r>
      <w:r w:rsidRPr="004A1811">
        <w:rPr>
          <w:rFonts w:ascii="PT Sans" w:hAnsi="PT Sans" w:cs="Times New Roman"/>
          <w:color w:val="747474"/>
          <w:sz w:val="21"/>
          <w:szCs w:val="21"/>
        </w:rPr>
        <w:br/>
        <w:t>3 Pour rendre plus vivants des faits passés ex : Louis XIV déjeune tous les matins en public dans sa chambre</w:t>
      </w:r>
      <w:r w:rsidRPr="004A1811">
        <w:rPr>
          <w:rFonts w:ascii="PT Sans" w:hAnsi="PT Sans" w:cs="Times New Roman"/>
          <w:color w:val="747474"/>
          <w:sz w:val="21"/>
          <w:szCs w:val="21"/>
        </w:rPr>
        <w:br/>
        <w:t>4 Pour exprimer une habitude  ex : Tous les matins je me lève à 7 heures</w:t>
      </w:r>
    </w:p>
    <w:p w:rsidR="004A1811" w:rsidRPr="004A1811" w:rsidRDefault="004A1811" w:rsidP="004A1811">
      <w:pPr>
        <w:pBdr>
          <w:top w:val="single" w:sz="6" w:space="1" w:color="auto"/>
        </w:pBdr>
        <w:jc w:val="center"/>
        <w:divId w:val="228461316"/>
        <w:rPr>
          <w:rFonts w:ascii="Arial" w:hAnsi="Arial" w:cs="Arial"/>
          <w:vanish/>
          <w:sz w:val="16"/>
          <w:szCs w:val="16"/>
        </w:rPr>
      </w:pPr>
      <w:r w:rsidRPr="004A1811">
        <w:rPr>
          <w:rFonts w:ascii="Arial" w:hAnsi="Arial" w:cs="Arial"/>
          <w:vanish/>
          <w:sz w:val="16"/>
          <w:szCs w:val="16"/>
        </w:rPr>
        <w:t>Bas du formulaire</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b/>
          <w:bCs/>
          <w:color w:val="747474"/>
          <w:sz w:val="21"/>
          <w:szCs w:val="21"/>
        </w:rPr>
        <w:t>Comment conjuguer un verbe au Présent de I’indicatif</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color w:val="747474"/>
          <w:sz w:val="21"/>
          <w:szCs w:val="21"/>
        </w:rPr>
        <w:t>Pour conjuguer </w:t>
      </w:r>
      <w:r w:rsidRPr="004A1811">
        <w:rPr>
          <w:rFonts w:ascii="PT Sans" w:hAnsi="PT Sans" w:cs="Times New Roman"/>
          <w:color w:val="747474"/>
          <w:sz w:val="21"/>
          <w:szCs w:val="21"/>
          <w:u w:val="single"/>
        </w:rPr>
        <w:t>un verbe du premier groupe</w:t>
      </w:r>
      <w:r w:rsidRPr="004A1811">
        <w:rPr>
          <w:rFonts w:ascii="PT Sans" w:hAnsi="PT Sans" w:cs="Times New Roman"/>
          <w:color w:val="747474"/>
          <w:sz w:val="21"/>
          <w:szCs w:val="21"/>
        </w:rPr>
        <w:t xml:space="preserve">, il suffit d’ajouter au radical les terminaisons apparaissant en </w:t>
      </w:r>
      <w:r w:rsidR="00646030">
        <w:rPr>
          <w:rFonts w:ascii="PT Sans" w:hAnsi="PT Sans" w:cs="Times New Roman"/>
          <w:color w:val="747474"/>
          <w:sz w:val="21"/>
          <w:szCs w:val="21"/>
        </w:rPr>
        <w:t>gras</w:t>
      </w:r>
      <w:r w:rsidRPr="004A1811">
        <w:rPr>
          <w:rFonts w:ascii="PT Sans" w:hAnsi="PT Sans" w:cs="Times New Roman"/>
          <w:color w:val="747474"/>
          <w:sz w:val="21"/>
          <w:szCs w:val="21"/>
        </w:rPr>
        <w:t xml:space="preserve"> comme dans l’exemple suivant. Le radical est la partie qui reste lorsqu’on a retiré </w:t>
      </w:r>
      <w:r w:rsidRPr="004A1811">
        <w:rPr>
          <w:rFonts w:ascii="PT Sans" w:hAnsi="PT Sans" w:cs="Times New Roman"/>
          <w:i/>
          <w:iCs/>
          <w:color w:val="747474"/>
          <w:sz w:val="21"/>
          <w:szCs w:val="21"/>
        </w:rPr>
        <w:t>er</w:t>
      </w:r>
      <w:r w:rsidRPr="004A1811">
        <w:rPr>
          <w:rFonts w:ascii="PT Sans" w:hAnsi="PT Sans" w:cs="Times New Roman"/>
          <w:color w:val="747474"/>
          <w:sz w:val="21"/>
          <w:szCs w:val="21"/>
        </w:rPr>
        <w:t>.</w:t>
      </w:r>
    </w:p>
    <w:p w:rsidR="004A1811" w:rsidRPr="004A1811" w:rsidRDefault="004A1811" w:rsidP="004A1811">
      <w:pPr>
        <w:spacing w:after="300"/>
        <w:divId w:val="1310207714"/>
        <w:rPr>
          <w:rFonts w:ascii="PT Sans" w:hAnsi="PT Sans" w:cs="Times New Roman"/>
          <w:b/>
          <w:bCs/>
          <w:color w:val="747474"/>
          <w:sz w:val="21"/>
          <w:szCs w:val="21"/>
        </w:rPr>
      </w:pPr>
      <w:r w:rsidRPr="004A1811">
        <w:rPr>
          <w:rFonts w:ascii="PT Sans" w:hAnsi="PT Sans" w:cs="Times New Roman"/>
          <w:color w:val="747474"/>
          <w:sz w:val="21"/>
          <w:szCs w:val="21"/>
        </w:rPr>
        <w:t>Attention aux verbes qui se terminent par -ger comme manger : je man</w:t>
      </w:r>
      <w:r w:rsidR="00252167">
        <w:rPr>
          <w:rFonts w:ascii="PT Sans" w:hAnsi="PT Sans" w:cs="Times New Roman"/>
          <w:color w:val="747474"/>
          <w:sz w:val="21"/>
          <w:szCs w:val="21"/>
        </w:rPr>
        <w:t>g</w:t>
      </w:r>
      <w:r w:rsidR="00252167">
        <w:rPr>
          <w:rFonts w:ascii="PT Sans" w:hAnsi="PT Sans" w:cs="Times New Roman"/>
          <w:b/>
          <w:bCs/>
          <w:color w:val="747474"/>
          <w:sz w:val="21"/>
          <w:szCs w:val="21"/>
        </w:rPr>
        <w:t>E</w:t>
      </w:r>
      <w:r w:rsidRPr="004A1811">
        <w:rPr>
          <w:rFonts w:ascii="PT Sans" w:hAnsi="PT Sans" w:cs="Times New Roman"/>
          <w:color w:val="747474"/>
          <w:sz w:val="21"/>
          <w:szCs w:val="21"/>
        </w:rPr>
        <w:t xml:space="preserve"> tu mang</w:t>
      </w:r>
      <w:r w:rsidR="00617B8D">
        <w:rPr>
          <w:rFonts w:ascii="PT Sans" w:hAnsi="PT Sans" w:cs="Times New Roman"/>
          <w:b/>
          <w:bCs/>
          <w:color w:val="747474"/>
          <w:sz w:val="21"/>
          <w:szCs w:val="21"/>
        </w:rPr>
        <w:t>ES</w:t>
      </w:r>
      <w:r w:rsidRPr="004A1811">
        <w:rPr>
          <w:rFonts w:ascii="PT Sans" w:hAnsi="PT Sans" w:cs="Times New Roman"/>
          <w:color w:val="747474"/>
          <w:sz w:val="21"/>
          <w:szCs w:val="21"/>
        </w:rPr>
        <w:t xml:space="preserve"> il mang</w:t>
      </w:r>
      <w:r w:rsidR="00617B8D">
        <w:rPr>
          <w:rFonts w:ascii="PT Sans" w:hAnsi="PT Sans" w:cs="Times New Roman"/>
          <w:b/>
          <w:bCs/>
          <w:color w:val="747474"/>
          <w:sz w:val="21"/>
          <w:szCs w:val="21"/>
        </w:rPr>
        <w:t>E</w:t>
      </w:r>
      <w:r w:rsidRPr="004A1811">
        <w:rPr>
          <w:rFonts w:ascii="PT Sans" w:hAnsi="PT Sans" w:cs="Times New Roman"/>
          <w:color w:val="747474"/>
          <w:sz w:val="21"/>
          <w:szCs w:val="21"/>
        </w:rPr>
        <w:t xml:space="preserve"> nous mang</w:t>
      </w:r>
      <w:r w:rsidR="00617B8D">
        <w:rPr>
          <w:rFonts w:ascii="PT Sans" w:hAnsi="PT Sans" w:cs="Times New Roman"/>
          <w:b/>
          <w:bCs/>
          <w:color w:val="747474"/>
          <w:sz w:val="21"/>
          <w:szCs w:val="21"/>
        </w:rPr>
        <w:t>EONS</w:t>
      </w:r>
      <w:r w:rsidRPr="004A1811">
        <w:rPr>
          <w:rFonts w:ascii="PT Sans" w:hAnsi="PT Sans" w:cs="Times New Roman"/>
          <w:color w:val="747474"/>
          <w:sz w:val="21"/>
          <w:szCs w:val="21"/>
        </w:rPr>
        <w:t xml:space="preserve"> vous mang</w:t>
      </w:r>
      <w:r w:rsidR="00617B8D">
        <w:rPr>
          <w:rFonts w:ascii="PT Sans" w:hAnsi="PT Sans" w:cs="Times New Roman"/>
          <w:b/>
          <w:bCs/>
          <w:color w:val="747474"/>
          <w:sz w:val="21"/>
          <w:szCs w:val="21"/>
        </w:rPr>
        <w:t>EZ</w:t>
      </w:r>
      <w:r w:rsidRPr="004A1811">
        <w:rPr>
          <w:rFonts w:ascii="PT Sans" w:hAnsi="PT Sans" w:cs="Times New Roman"/>
          <w:color w:val="747474"/>
          <w:sz w:val="21"/>
          <w:szCs w:val="21"/>
        </w:rPr>
        <w:t xml:space="preserve"> ils mang</w:t>
      </w:r>
      <w:r w:rsidR="00E905C4">
        <w:rPr>
          <w:rFonts w:ascii="PT Sans" w:hAnsi="PT Sans" w:cs="Times New Roman"/>
          <w:b/>
          <w:bCs/>
          <w:color w:val="747474"/>
          <w:sz w:val="21"/>
          <w:szCs w:val="21"/>
        </w:rPr>
        <w:t>ENT</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color w:val="747474"/>
          <w:sz w:val="21"/>
          <w:szCs w:val="21"/>
        </w:rPr>
        <w:t>On rajoute un </w:t>
      </w:r>
      <w:r w:rsidRPr="004A1811">
        <w:rPr>
          <w:rFonts w:ascii="PT Sans" w:hAnsi="PT Sans" w:cs="Times New Roman"/>
          <w:b/>
          <w:bCs/>
          <w:color w:val="747474"/>
          <w:sz w:val="21"/>
          <w:szCs w:val="21"/>
        </w:rPr>
        <w:t>e </w:t>
      </w:r>
      <w:r w:rsidRPr="004A1811">
        <w:rPr>
          <w:rFonts w:ascii="PT Sans" w:hAnsi="PT Sans" w:cs="Times New Roman"/>
          <w:color w:val="747474"/>
          <w:sz w:val="21"/>
          <w:szCs w:val="21"/>
        </w:rPr>
        <w:t>à la première personne du pluriel afin d’avoir le son [ y ].</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color w:val="747474"/>
          <w:sz w:val="21"/>
          <w:szCs w:val="21"/>
        </w:rPr>
        <w:t>Pour conjuguer </w:t>
      </w:r>
      <w:r w:rsidRPr="004A1811">
        <w:rPr>
          <w:rFonts w:ascii="PT Sans" w:hAnsi="PT Sans" w:cs="Times New Roman"/>
          <w:color w:val="747474"/>
          <w:sz w:val="21"/>
          <w:szCs w:val="21"/>
          <w:u w:val="single"/>
        </w:rPr>
        <w:t>un verbe du deuxième groupe</w:t>
      </w:r>
      <w:r w:rsidRPr="004A1811">
        <w:rPr>
          <w:rFonts w:ascii="PT Sans" w:hAnsi="PT Sans" w:cs="Times New Roman"/>
          <w:color w:val="747474"/>
          <w:sz w:val="21"/>
          <w:szCs w:val="21"/>
        </w:rPr>
        <w:t xml:space="preserve">, il suffit d’ajouter au radical les terminaisons apparaissant en </w:t>
      </w:r>
      <w:r w:rsidR="00646030">
        <w:rPr>
          <w:rFonts w:ascii="PT Sans" w:hAnsi="PT Sans" w:cs="Times New Roman"/>
          <w:color w:val="747474"/>
          <w:sz w:val="21"/>
          <w:szCs w:val="21"/>
        </w:rPr>
        <w:t>gras</w:t>
      </w:r>
      <w:r w:rsidRPr="004A1811">
        <w:rPr>
          <w:rFonts w:ascii="PT Sans" w:hAnsi="PT Sans" w:cs="Times New Roman"/>
          <w:color w:val="747474"/>
          <w:sz w:val="21"/>
          <w:szCs w:val="21"/>
        </w:rPr>
        <w:t xml:space="preserve"> comme dans l’exemple suivant: Exemple :</w:t>
      </w:r>
    </w:p>
    <w:p w:rsidR="004A1811" w:rsidRPr="004A1811" w:rsidRDefault="004A1811" w:rsidP="004A1811">
      <w:pPr>
        <w:spacing w:after="300"/>
        <w:divId w:val="1310207714"/>
        <w:rPr>
          <w:rFonts w:ascii="PT Sans" w:hAnsi="PT Sans" w:cs="Times New Roman"/>
          <w:b/>
          <w:bCs/>
          <w:color w:val="747474"/>
          <w:sz w:val="21"/>
          <w:szCs w:val="21"/>
        </w:rPr>
      </w:pPr>
      <w:r w:rsidRPr="004A1811">
        <w:rPr>
          <w:rFonts w:ascii="PT Sans" w:hAnsi="PT Sans" w:cs="Times New Roman"/>
          <w:color w:val="747474"/>
          <w:sz w:val="21"/>
          <w:szCs w:val="21"/>
        </w:rPr>
        <w:t>Rougir Je roug</w:t>
      </w:r>
      <w:r w:rsidR="00E905C4">
        <w:rPr>
          <w:rFonts w:ascii="PT Sans" w:hAnsi="PT Sans" w:cs="Times New Roman"/>
          <w:b/>
          <w:bCs/>
          <w:color w:val="747474"/>
          <w:sz w:val="21"/>
          <w:szCs w:val="21"/>
        </w:rPr>
        <w:t>IS</w:t>
      </w:r>
      <w:r w:rsidRPr="004A1811">
        <w:rPr>
          <w:rFonts w:ascii="PT Sans" w:hAnsi="PT Sans" w:cs="Times New Roman"/>
          <w:color w:val="747474"/>
          <w:sz w:val="21"/>
          <w:szCs w:val="21"/>
        </w:rPr>
        <w:t xml:space="preserve"> Tu ro</w:t>
      </w:r>
      <w:r w:rsidR="00E905C4">
        <w:rPr>
          <w:rFonts w:ascii="PT Sans" w:hAnsi="PT Sans" w:cs="Times New Roman"/>
          <w:color w:val="747474"/>
          <w:sz w:val="21"/>
          <w:szCs w:val="21"/>
        </w:rPr>
        <w:t>ug</w:t>
      </w:r>
      <w:r w:rsidR="00E905C4">
        <w:rPr>
          <w:rFonts w:ascii="PT Sans" w:hAnsi="PT Sans" w:cs="Times New Roman"/>
          <w:b/>
          <w:bCs/>
          <w:color w:val="747474"/>
          <w:sz w:val="21"/>
          <w:szCs w:val="21"/>
        </w:rPr>
        <w:t>IS</w:t>
      </w:r>
      <w:r w:rsidRPr="004A1811">
        <w:rPr>
          <w:rFonts w:ascii="PT Sans" w:hAnsi="PT Sans" w:cs="Times New Roman"/>
          <w:color w:val="747474"/>
          <w:sz w:val="21"/>
          <w:szCs w:val="21"/>
        </w:rPr>
        <w:t xml:space="preserve"> Il roug</w:t>
      </w:r>
      <w:r w:rsidR="0065333F">
        <w:rPr>
          <w:rFonts w:ascii="PT Sans" w:hAnsi="PT Sans" w:cs="Times New Roman"/>
          <w:b/>
          <w:bCs/>
          <w:color w:val="747474"/>
          <w:sz w:val="21"/>
          <w:szCs w:val="21"/>
        </w:rPr>
        <w:t>IT</w:t>
      </w:r>
      <w:r w:rsidRPr="004A1811">
        <w:rPr>
          <w:rFonts w:ascii="PT Sans" w:hAnsi="PT Sans" w:cs="Times New Roman"/>
          <w:color w:val="747474"/>
          <w:sz w:val="21"/>
          <w:szCs w:val="21"/>
        </w:rPr>
        <w:t xml:space="preserve"> Nous roug</w:t>
      </w:r>
      <w:r w:rsidR="0065333F">
        <w:rPr>
          <w:rFonts w:ascii="PT Sans" w:hAnsi="PT Sans" w:cs="Times New Roman"/>
          <w:b/>
          <w:bCs/>
          <w:color w:val="747474"/>
          <w:sz w:val="21"/>
          <w:szCs w:val="21"/>
        </w:rPr>
        <w:t>ISSONS</w:t>
      </w:r>
      <w:r w:rsidRPr="004A1811">
        <w:rPr>
          <w:rFonts w:ascii="PT Sans" w:hAnsi="PT Sans" w:cs="Times New Roman"/>
          <w:color w:val="747474"/>
          <w:sz w:val="21"/>
          <w:szCs w:val="21"/>
        </w:rPr>
        <w:t xml:space="preserve"> Vous roug</w:t>
      </w:r>
      <w:r w:rsidR="0065333F">
        <w:rPr>
          <w:rFonts w:ascii="PT Sans" w:hAnsi="PT Sans" w:cs="Times New Roman"/>
          <w:b/>
          <w:bCs/>
          <w:color w:val="747474"/>
          <w:sz w:val="21"/>
          <w:szCs w:val="21"/>
        </w:rPr>
        <w:t>I</w:t>
      </w:r>
      <w:r w:rsidR="00AC597B">
        <w:rPr>
          <w:rFonts w:ascii="PT Sans" w:hAnsi="PT Sans" w:cs="Times New Roman"/>
          <w:b/>
          <w:bCs/>
          <w:color w:val="747474"/>
          <w:sz w:val="21"/>
          <w:szCs w:val="21"/>
        </w:rPr>
        <w:t>SSEZ</w:t>
      </w:r>
      <w:r w:rsidRPr="004A1811">
        <w:rPr>
          <w:rFonts w:ascii="PT Sans" w:hAnsi="PT Sans" w:cs="Times New Roman"/>
          <w:color w:val="747474"/>
          <w:sz w:val="21"/>
          <w:szCs w:val="21"/>
        </w:rPr>
        <w:t xml:space="preserve"> Ils roug</w:t>
      </w:r>
      <w:r w:rsidR="00AC597B">
        <w:rPr>
          <w:rFonts w:ascii="PT Sans" w:hAnsi="PT Sans" w:cs="Times New Roman"/>
          <w:b/>
          <w:bCs/>
          <w:color w:val="747474"/>
          <w:sz w:val="21"/>
          <w:szCs w:val="21"/>
        </w:rPr>
        <w:t>ISSENT</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color w:val="747474"/>
          <w:sz w:val="21"/>
          <w:szCs w:val="21"/>
        </w:rPr>
        <w:t> </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color w:val="747474"/>
          <w:sz w:val="21"/>
          <w:szCs w:val="21"/>
        </w:rPr>
        <w:t>Les</w:t>
      </w:r>
      <w:r w:rsidR="00E905C4">
        <w:rPr>
          <w:rFonts w:ascii="PT Sans" w:hAnsi="PT Sans" w:cs="Times New Roman"/>
          <w:color w:val="747474"/>
          <w:sz w:val="21"/>
          <w:szCs w:val="21"/>
        </w:rPr>
        <w:t xml:space="preserve"> </w:t>
      </w:r>
      <w:r w:rsidRPr="004A1811">
        <w:rPr>
          <w:rFonts w:ascii="PT Sans" w:hAnsi="PT Sans" w:cs="Times New Roman"/>
          <w:color w:val="747474"/>
          <w:sz w:val="21"/>
          <w:szCs w:val="21"/>
        </w:rPr>
        <w:t xml:space="preserve">verbes du troisième groupe possèdent une variété de terminaison (voir la carte mentale </w:t>
      </w:r>
      <w:r w:rsidR="00FD6881">
        <w:rPr>
          <w:rFonts w:ascii="PT Sans" w:hAnsi="PT Sans" w:cs="Times New Roman"/>
          <w:color w:val="747474"/>
          <w:sz w:val="21"/>
          <w:szCs w:val="21"/>
        </w:rPr>
        <w:t xml:space="preserve">ci-dessus </w:t>
      </w:r>
      <w:r w:rsidRPr="004A1811">
        <w:rPr>
          <w:rFonts w:ascii="PT Sans" w:hAnsi="PT Sans" w:cs="Times New Roman"/>
          <w:color w:val="747474"/>
          <w:sz w:val="21"/>
          <w:szCs w:val="21"/>
        </w:rPr>
        <w:t>pour un résumer des terminaisons)</w:t>
      </w:r>
    </w:p>
    <w:p w:rsidR="00FD6881" w:rsidRDefault="00FD6881" w:rsidP="004A1811">
      <w:pPr>
        <w:spacing w:after="300"/>
        <w:divId w:val="1310207714"/>
        <w:rPr>
          <w:rFonts w:ascii="PT Sans" w:hAnsi="PT Sans" w:cs="Times New Roman"/>
          <w:b/>
          <w:bCs/>
          <w:color w:val="747474"/>
          <w:sz w:val="21"/>
          <w:szCs w:val="21"/>
        </w:rPr>
      </w:pPr>
    </w:p>
    <w:p w:rsidR="00FD6881" w:rsidRDefault="00FD6881" w:rsidP="004A1811">
      <w:pPr>
        <w:spacing w:after="300"/>
        <w:divId w:val="1310207714"/>
        <w:rPr>
          <w:rFonts w:ascii="PT Sans" w:hAnsi="PT Sans" w:cs="Times New Roman"/>
          <w:b/>
          <w:bCs/>
          <w:color w:val="747474"/>
          <w:sz w:val="21"/>
          <w:szCs w:val="21"/>
        </w:rPr>
      </w:pP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b/>
          <w:bCs/>
          <w:color w:val="747474"/>
          <w:sz w:val="21"/>
          <w:szCs w:val="21"/>
        </w:rPr>
        <w:t>Je m’exerce</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b/>
          <w:bCs/>
          <w:color w:val="747474"/>
          <w:sz w:val="21"/>
          <w:szCs w:val="21"/>
          <w:u w:val="single"/>
        </w:rPr>
        <w:t>Exercice    1    :     </w:t>
      </w:r>
      <w:r w:rsidRPr="004A1811">
        <w:rPr>
          <w:rFonts w:ascii="PT Sans" w:hAnsi="PT Sans" w:cs="Times New Roman"/>
          <w:b/>
          <w:bCs/>
          <w:i/>
          <w:iCs/>
          <w:color w:val="747474"/>
          <w:sz w:val="21"/>
          <w:szCs w:val="21"/>
          <w:u w:val="single"/>
        </w:rPr>
        <w:t>Souligne    les    verbes</w:t>
      </w:r>
      <w:r w:rsidRPr="004A1811">
        <w:rPr>
          <w:rFonts w:ascii="PT Sans" w:hAnsi="PT Sans" w:cs="Times New Roman"/>
          <w:b/>
          <w:bCs/>
          <w:i/>
          <w:iCs/>
          <w:color w:val="747474"/>
          <w:sz w:val="21"/>
          <w:szCs w:val="21"/>
        </w:rPr>
        <w:t> </w:t>
      </w:r>
      <w:r w:rsidRPr="004A1811">
        <w:rPr>
          <w:rFonts w:ascii="PT Sans" w:hAnsi="PT Sans" w:cs="Times New Roman"/>
          <w:b/>
          <w:bCs/>
          <w:i/>
          <w:iCs/>
          <w:color w:val="747474"/>
          <w:sz w:val="21"/>
          <w:szCs w:val="21"/>
          <w:u w:val="single"/>
        </w:rPr>
        <w:t>conjugués au présent. </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color w:val="747474"/>
          <w:sz w:val="21"/>
          <w:szCs w:val="21"/>
        </w:rPr>
        <w:t>Nous arrivons sur la plage. Des vacanciers ont installé leur parasol. Nous étalons nos serviettes sur le sable. Nous regardons les baigneurs. Ils attendaient ce moment depuis longtemps. Ils plongent dans l’eau, la tête submergée par une vague. Ils reprennent leur respiration et une nouvelle vague les recouvre à nouveau. Demain, ils arriveront plus tôt. Les vacances ne dureront pas et les estivants veulent en profiter. Ce soir, on annonce une soirée douce et ce sera agréable de paresser sur la terrasse.</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b/>
          <w:bCs/>
          <w:color w:val="747474"/>
          <w:sz w:val="21"/>
          <w:szCs w:val="21"/>
          <w:u w:val="single"/>
        </w:rPr>
        <w:t>Exercice 2 : </w:t>
      </w:r>
      <w:r w:rsidRPr="004A1811">
        <w:rPr>
          <w:rFonts w:ascii="PT Sans" w:hAnsi="PT Sans" w:cs="Times New Roman"/>
          <w:b/>
          <w:bCs/>
          <w:i/>
          <w:iCs/>
          <w:color w:val="747474"/>
          <w:sz w:val="21"/>
          <w:szCs w:val="21"/>
          <w:u w:val="single"/>
        </w:rPr>
        <w:t>Compléte les phrases</w:t>
      </w:r>
      <w:r w:rsidRPr="004A1811">
        <w:rPr>
          <w:rFonts w:ascii="PT Sans" w:hAnsi="PT Sans" w:cs="Times New Roman"/>
          <w:b/>
          <w:bCs/>
          <w:i/>
          <w:iCs/>
          <w:color w:val="747474"/>
          <w:sz w:val="21"/>
          <w:szCs w:val="21"/>
        </w:rPr>
        <w:t> </w:t>
      </w:r>
      <w:r w:rsidRPr="004A1811">
        <w:rPr>
          <w:rFonts w:ascii="PT Sans" w:hAnsi="PT Sans" w:cs="Times New Roman"/>
          <w:b/>
          <w:bCs/>
          <w:i/>
          <w:iCs/>
          <w:color w:val="747474"/>
          <w:sz w:val="21"/>
          <w:szCs w:val="21"/>
          <w:u w:val="single"/>
        </w:rPr>
        <w:t>suivantes en mettant au présent le verbe entr</w:t>
      </w:r>
      <w:r w:rsidR="008F1795">
        <w:rPr>
          <w:rFonts w:ascii="PT Sans" w:hAnsi="PT Sans" w:cs="Times New Roman"/>
          <w:b/>
          <w:bCs/>
          <w:i/>
          <w:iCs/>
          <w:color w:val="747474"/>
          <w:sz w:val="21"/>
          <w:szCs w:val="21"/>
          <w:u w:val="single"/>
        </w:rPr>
        <w:t xml:space="preserve">e </w:t>
      </w:r>
      <w:r w:rsidRPr="004A1811">
        <w:rPr>
          <w:rFonts w:ascii="PT Sans" w:hAnsi="PT Sans" w:cs="Times New Roman"/>
          <w:b/>
          <w:bCs/>
          <w:i/>
          <w:iCs/>
          <w:color w:val="747474"/>
          <w:sz w:val="21"/>
          <w:szCs w:val="21"/>
          <w:u w:val="single"/>
        </w:rPr>
        <w:t>parenthèse.  </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color w:val="747474"/>
          <w:sz w:val="21"/>
          <w:szCs w:val="21"/>
        </w:rPr>
        <w:lastRenderedPageBreak/>
        <w:t>Gilgamesh et Enkidou (pénétrer)……………..dans la forêt : la forêt, aussitôt, les (sentir) ……………..et (donner) ……………..l’alerte. Un vent léger (glisser) …………….. à travers les cèdres. Puis l’air (se réchauffer)  ……………..  et  un grésillement (crépiter)   Des</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color w:val="747474"/>
          <w:sz w:val="21"/>
          <w:szCs w:val="21"/>
        </w:rPr>
        <w:t>étincelles (jaillir) …………….. Des arbres (s’ébrouer)……………… devant</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color w:val="747474"/>
          <w:sz w:val="21"/>
          <w:szCs w:val="21"/>
        </w:rPr>
        <w:t>eux,      comme      des      bêtes      mouillées.      Des      voix graves</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color w:val="747474"/>
          <w:sz w:val="21"/>
          <w:szCs w:val="21"/>
        </w:rPr>
        <w:t> </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color w:val="747474"/>
          <w:sz w:val="21"/>
          <w:szCs w:val="21"/>
        </w:rPr>
        <w:t>(bourdonner)…………….. Les vieux esprits des premiers âges du</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color w:val="747474"/>
          <w:sz w:val="21"/>
          <w:szCs w:val="21"/>
        </w:rPr>
        <w:t>monde, endormis sous la terre, (remonter)……………… à la surface.</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color w:val="747474"/>
          <w:sz w:val="21"/>
          <w:szCs w:val="21"/>
        </w:rPr>
        <w:t>_   Houmbaba,   maître  de   la  forêt !  (prévenir)………………. Enkidou.</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color w:val="747474"/>
          <w:sz w:val="21"/>
          <w:szCs w:val="21"/>
        </w:rPr>
        <w:t>C’(être)   ……………..alors   qu’un   hurlement  (secouer)………………. la</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color w:val="747474"/>
          <w:sz w:val="21"/>
          <w:szCs w:val="21"/>
        </w:rPr>
        <w:t>montagne.</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color w:val="747474"/>
          <w:sz w:val="21"/>
          <w:szCs w:val="21"/>
        </w:rPr>
        <w:t>Jacques Cassabois, </w:t>
      </w:r>
      <w:r w:rsidRPr="004A1811">
        <w:rPr>
          <w:rFonts w:ascii="PT Sans" w:hAnsi="PT Sans" w:cs="Times New Roman"/>
          <w:i/>
          <w:iCs/>
          <w:color w:val="747474"/>
          <w:sz w:val="21"/>
          <w:szCs w:val="21"/>
        </w:rPr>
        <w:t>Le Premier roi du monde.</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color w:val="747474"/>
          <w:sz w:val="21"/>
          <w:szCs w:val="21"/>
          <w:u w:val="single"/>
        </w:rPr>
        <w:t>Exercice 3 : Recopie chaque phrase en</w:t>
      </w:r>
      <w:r w:rsidRPr="004A1811">
        <w:rPr>
          <w:rFonts w:ascii="PT Sans" w:hAnsi="PT Sans" w:cs="Times New Roman"/>
          <w:color w:val="747474"/>
          <w:sz w:val="21"/>
          <w:szCs w:val="21"/>
        </w:rPr>
        <w:t> </w:t>
      </w:r>
      <w:r w:rsidRPr="004A1811">
        <w:rPr>
          <w:rFonts w:ascii="PT Sans" w:hAnsi="PT Sans" w:cs="Times New Roman"/>
          <w:color w:val="747474"/>
          <w:sz w:val="21"/>
          <w:szCs w:val="21"/>
          <w:u w:val="single"/>
        </w:rPr>
        <w:t>écrivant le verbe au présent :</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b/>
          <w:bCs/>
          <w:color w:val="747474"/>
          <w:sz w:val="21"/>
          <w:szCs w:val="21"/>
        </w:rPr>
        <w:t> </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color w:val="747474"/>
          <w:sz w:val="21"/>
          <w:szCs w:val="21"/>
        </w:rPr>
        <w:t>Le soleil (briller) à nouveau aujourd’hui.</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color w:val="747474"/>
          <w:sz w:val="21"/>
          <w:szCs w:val="21"/>
        </w:rPr>
        <w:t>Nous (visiter) un château-fort. Je (vouloir) un ballon de football.</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color w:val="747474"/>
          <w:sz w:val="21"/>
          <w:szCs w:val="21"/>
        </w:rPr>
        <w:t>Les voitures de course (finir) leur tour de préparation.</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color w:val="747474"/>
          <w:sz w:val="21"/>
          <w:szCs w:val="21"/>
        </w:rPr>
        <w:t>Les spectateurs (pouvoir) prendre de nombreuses photos. Ce matin, tu (venir) avec moi au marché.</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color w:val="747474"/>
          <w:sz w:val="21"/>
          <w:szCs w:val="21"/>
        </w:rPr>
        <w:t>Vous (dire) où vous êtes à vos amis. On (prendre) le temps de se promener.</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color w:val="747474"/>
          <w:sz w:val="21"/>
          <w:szCs w:val="21"/>
          <w:u w:val="single"/>
        </w:rPr>
        <w:t>Exercice 4 : Complète avec les verbes</w:t>
      </w:r>
      <w:r w:rsidRPr="004A1811">
        <w:rPr>
          <w:rFonts w:ascii="PT Sans" w:hAnsi="PT Sans" w:cs="Times New Roman"/>
          <w:color w:val="747474"/>
          <w:sz w:val="21"/>
          <w:szCs w:val="21"/>
        </w:rPr>
        <w:t> </w:t>
      </w:r>
      <w:r w:rsidRPr="004A1811">
        <w:rPr>
          <w:rFonts w:ascii="PT Sans" w:hAnsi="PT Sans" w:cs="Times New Roman"/>
          <w:color w:val="747474"/>
          <w:sz w:val="21"/>
          <w:szCs w:val="21"/>
          <w:u w:val="single"/>
        </w:rPr>
        <w:t>proposés au présent de I’indicatif</w:t>
      </w:r>
      <w:r w:rsidRPr="004A1811">
        <w:rPr>
          <w:rFonts w:ascii="PT Sans" w:hAnsi="PT Sans" w:cs="Times New Roman"/>
          <w:color w:val="747474"/>
          <w:sz w:val="21"/>
          <w:szCs w:val="21"/>
        </w:rPr>
        <w:t> </w:t>
      </w:r>
      <w:r w:rsidRPr="004A1811">
        <w:rPr>
          <w:rFonts w:ascii="PT Sans" w:hAnsi="PT Sans" w:cs="Times New Roman"/>
          <w:color w:val="747474"/>
          <w:sz w:val="21"/>
          <w:szCs w:val="21"/>
          <w:u w:val="single"/>
        </w:rPr>
        <w:t>:</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b/>
          <w:bCs/>
          <w:color w:val="747474"/>
          <w:sz w:val="21"/>
          <w:szCs w:val="21"/>
        </w:rPr>
        <w:t> </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color w:val="747474"/>
          <w:sz w:val="21"/>
          <w:szCs w:val="21"/>
        </w:rPr>
        <w:t>Raccourcir : Elle…………………… le pantalon de son fils</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color w:val="747474"/>
          <w:sz w:val="21"/>
          <w:szCs w:val="21"/>
        </w:rPr>
        <w:t>Bondir : Ils………………….. pour se déplacer</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color w:val="747474"/>
          <w:sz w:val="21"/>
          <w:szCs w:val="21"/>
        </w:rPr>
        <w:t>Surgir : nous………………. de notre cachette</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color w:val="747474"/>
          <w:sz w:val="21"/>
          <w:szCs w:val="21"/>
        </w:rPr>
        <w:t>Rugir : vous……………………… de douleur</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color w:val="747474"/>
          <w:sz w:val="21"/>
          <w:szCs w:val="21"/>
        </w:rPr>
        <w:t>Réfléchir : tu………………………. pour trouver une solution</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color w:val="747474"/>
          <w:sz w:val="21"/>
          <w:szCs w:val="21"/>
        </w:rPr>
        <w:t>Rétablir : je……………………….. l’électricité dans la maison</w:t>
      </w:r>
    </w:p>
    <w:p w:rsidR="004A1811" w:rsidRPr="004A1811" w:rsidRDefault="004A1811" w:rsidP="004A1811">
      <w:pPr>
        <w:spacing w:after="300"/>
        <w:divId w:val="1310207714"/>
        <w:rPr>
          <w:rFonts w:ascii="PT Sans" w:hAnsi="PT Sans" w:cs="Times New Roman"/>
          <w:color w:val="747474"/>
          <w:sz w:val="21"/>
          <w:szCs w:val="21"/>
        </w:rPr>
      </w:pPr>
      <w:r w:rsidRPr="004A1811">
        <w:rPr>
          <w:rFonts w:ascii="PT Sans" w:hAnsi="PT Sans" w:cs="Times New Roman"/>
          <w:color w:val="747474"/>
          <w:sz w:val="21"/>
          <w:szCs w:val="21"/>
          <w:u w:val="single"/>
        </w:rPr>
        <w:lastRenderedPageBreak/>
        <w:t>Exercice 5: Transpose ce texte au présent :</w:t>
      </w:r>
    </w:p>
    <w:p w:rsidR="004A1811" w:rsidRPr="003E3E43" w:rsidRDefault="004A1811" w:rsidP="003E3E43">
      <w:pPr>
        <w:spacing w:after="465"/>
        <w:divId w:val="1310207714"/>
        <w:rPr>
          <w:rFonts w:ascii="PT Sans" w:hAnsi="PT Sans" w:cs="Times New Roman"/>
          <w:color w:val="747474"/>
          <w:sz w:val="21"/>
          <w:szCs w:val="21"/>
        </w:rPr>
      </w:pPr>
      <w:r w:rsidRPr="004A1811">
        <w:rPr>
          <w:rFonts w:ascii="PT Sans" w:hAnsi="PT Sans" w:cs="Times New Roman"/>
          <w:color w:val="747474"/>
          <w:sz w:val="21"/>
          <w:szCs w:val="21"/>
        </w:rPr>
        <w:t>Je marchais tout seul dans la forêt, mon sac pesait lourd sur mes épaules. Le vent soufflait et les branches des arbres remuaient au- dessus de ma tête. La route finissait bientôt et j’avais hâte d’arriver chez ma grand-mère. Je me racontais l’histoire du petit chaperon rouge et j’avais un peu peur du loup, même si j’étais sûr que les loups ne vivaient plus dans nos régions. Le chemin faisait une boucle, j’avançais plus vite, et tout d’un coup je découvrais la maison. Ouf ! J’étais content</w:t>
      </w:r>
      <w:r w:rsidR="003E3E43">
        <w:rPr>
          <w:rFonts w:ascii="PT Sans" w:hAnsi="PT Sans" w:cs="Times New Roman"/>
          <w:color w:val="747474"/>
          <w:sz w:val="21"/>
          <w:szCs w:val="21"/>
        </w:rPr>
        <w:t>.</w:t>
      </w:r>
    </w:p>
    <w:sectPr w:rsidR="004A1811" w:rsidRPr="003E3E43">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43C66" w:rsidRDefault="00B43C66" w:rsidP="004E2D76">
      <w:r>
        <w:separator/>
      </w:r>
    </w:p>
  </w:endnote>
  <w:endnote w:type="continuationSeparator" w:id="0">
    <w:p w:rsidR="00B43C66" w:rsidRDefault="00B43C66" w:rsidP="004E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ntic Slab">
    <w:altName w:val="Cambria"/>
    <w:panose1 w:val="020B0604020202020204"/>
    <w:charset w:val="00"/>
    <w:family w:val="roman"/>
    <w:pitch w:val="default"/>
  </w:font>
  <w:font w:name="PT San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2D76" w:rsidRDefault="007B4902" w:rsidP="007B4902">
    <w:pPr>
      <w:pStyle w:val="Pieddepage"/>
      <w:jc w:val="right"/>
    </w:pPr>
    <w:r>
      <w:t>Mr DE SOUZA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43C66" w:rsidRDefault="00B43C66" w:rsidP="004E2D76">
      <w:r>
        <w:separator/>
      </w:r>
    </w:p>
  </w:footnote>
  <w:footnote w:type="continuationSeparator" w:id="0">
    <w:p w:rsidR="00B43C66" w:rsidRDefault="00B43C66" w:rsidP="004E2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2D76" w:rsidRDefault="004E2D76">
    <w:pPr>
      <w:pStyle w:val="En-tte"/>
    </w:pPr>
    <w:r>
      <w:t>6</w:t>
    </w:r>
    <w:r w:rsidRPr="004E2D76">
      <w:rPr>
        <w:vertAlign w:val="superscript"/>
      </w:rPr>
      <w:t>ème</w:t>
    </w:r>
    <w:r>
      <w:t xml:space="preserve"> 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11"/>
    <w:rsid w:val="001E1EB5"/>
    <w:rsid w:val="00252167"/>
    <w:rsid w:val="003E3E43"/>
    <w:rsid w:val="004A1811"/>
    <w:rsid w:val="004C4FC9"/>
    <w:rsid w:val="004E2D76"/>
    <w:rsid w:val="005B369A"/>
    <w:rsid w:val="00617B8D"/>
    <w:rsid w:val="00646030"/>
    <w:rsid w:val="0065333F"/>
    <w:rsid w:val="007B4902"/>
    <w:rsid w:val="008F1795"/>
    <w:rsid w:val="00AC597B"/>
    <w:rsid w:val="00B43C66"/>
    <w:rsid w:val="00E905C4"/>
    <w:rsid w:val="00ED1BC9"/>
    <w:rsid w:val="00FD68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EAE6"/>
  <w15:chartTrackingRefBased/>
  <w15:docId w15:val="{3AA0B680-E1CC-464E-9A84-809304F8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4A181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4A1811"/>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semiHidden/>
    <w:unhideWhenUsed/>
    <w:rsid w:val="004A1811"/>
    <w:rPr>
      <w:color w:val="0000FF"/>
      <w:u w:val="single"/>
    </w:rPr>
  </w:style>
  <w:style w:type="paragraph" w:styleId="NormalWeb">
    <w:name w:val="Normal (Web)"/>
    <w:basedOn w:val="Normal"/>
    <w:uiPriority w:val="99"/>
    <w:semiHidden/>
    <w:unhideWhenUsed/>
    <w:rsid w:val="004A1811"/>
    <w:pPr>
      <w:spacing w:before="100" w:beforeAutospacing="1" w:after="100" w:afterAutospacing="1"/>
    </w:pPr>
    <w:rPr>
      <w:rFonts w:ascii="Times New Roman" w:hAnsi="Times New Roman" w:cs="Times New Roman"/>
      <w:sz w:val="24"/>
      <w:szCs w:val="24"/>
    </w:rPr>
  </w:style>
  <w:style w:type="character" w:styleId="lev">
    <w:name w:val="Strong"/>
    <w:basedOn w:val="Policepardfaut"/>
    <w:uiPriority w:val="22"/>
    <w:qFormat/>
    <w:rsid w:val="004A1811"/>
    <w:rPr>
      <w:b/>
      <w:bCs/>
    </w:rPr>
  </w:style>
  <w:style w:type="character" w:customStyle="1" w:styleId="apple-converted-space">
    <w:name w:val="apple-converted-space"/>
    <w:basedOn w:val="Policepardfaut"/>
    <w:rsid w:val="004A1811"/>
  </w:style>
  <w:style w:type="paragraph" w:styleId="z-Hautduformulaire">
    <w:name w:val="HTML Top of Form"/>
    <w:basedOn w:val="Normal"/>
    <w:next w:val="Normal"/>
    <w:link w:val="z-HautduformulaireCar"/>
    <w:hidden/>
    <w:uiPriority w:val="99"/>
    <w:semiHidden/>
    <w:unhideWhenUsed/>
    <w:rsid w:val="004A1811"/>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4A1811"/>
    <w:rPr>
      <w:rFonts w:ascii="Arial" w:hAnsi="Arial" w:cs="Arial"/>
      <w:vanish/>
      <w:sz w:val="16"/>
      <w:szCs w:val="16"/>
    </w:rPr>
  </w:style>
  <w:style w:type="paragraph" w:customStyle="1" w:styleId="std-heading-text">
    <w:name w:val="std-heading-text"/>
    <w:basedOn w:val="Normal"/>
    <w:rsid w:val="004A1811"/>
    <w:pPr>
      <w:spacing w:before="100" w:beforeAutospacing="1" w:after="100" w:afterAutospacing="1"/>
    </w:pPr>
    <w:rPr>
      <w:rFonts w:ascii="Times New Roman" w:hAnsi="Times New Roman" w:cs="Times New Roman"/>
      <w:sz w:val="24"/>
      <w:szCs w:val="24"/>
    </w:rPr>
  </w:style>
  <w:style w:type="paragraph" w:styleId="z-Basduformulaire">
    <w:name w:val="HTML Bottom of Form"/>
    <w:basedOn w:val="Normal"/>
    <w:next w:val="Normal"/>
    <w:link w:val="z-BasduformulaireCar"/>
    <w:hidden/>
    <w:uiPriority w:val="99"/>
    <w:semiHidden/>
    <w:unhideWhenUsed/>
    <w:rsid w:val="004A1811"/>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4A1811"/>
    <w:rPr>
      <w:rFonts w:ascii="Arial" w:hAnsi="Arial" w:cs="Arial"/>
      <w:vanish/>
      <w:sz w:val="16"/>
      <w:szCs w:val="16"/>
    </w:rPr>
  </w:style>
  <w:style w:type="character" w:styleId="Accentuation">
    <w:name w:val="Emphasis"/>
    <w:basedOn w:val="Policepardfaut"/>
    <w:uiPriority w:val="20"/>
    <w:qFormat/>
    <w:rsid w:val="004A1811"/>
    <w:rPr>
      <w:i/>
      <w:iCs/>
    </w:rPr>
  </w:style>
  <w:style w:type="paragraph" w:styleId="En-tte">
    <w:name w:val="header"/>
    <w:basedOn w:val="Normal"/>
    <w:link w:val="En-tteCar"/>
    <w:uiPriority w:val="99"/>
    <w:unhideWhenUsed/>
    <w:rsid w:val="004E2D76"/>
    <w:pPr>
      <w:tabs>
        <w:tab w:val="center" w:pos="4536"/>
        <w:tab w:val="right" w:pos="9072"/>
      </w:tabs>
    </w:pPr>
  </w:style>
  <w:style w:type="character" w:customStyle="1" w:styleId="En-tteCar">
    <w:name w:val="En-tête Car"/>
    <w:basedOn w:val="Policepardfaut"/>
    <w:link w:val="En-tte"/>
    <w:uiPriority w:val="99"/>
    <w:rsid w:val="004E2D76"/>
  </w:style>
  <w:style w:type="paragraph" w:styleId="Pieddepage">
    <w:name w:val="footer"/>
    <w:basedOn w:val="Normal"/>
    <w:link w:val="PieddepageCar"/>
    <w:uiPriority w:val="99"/>
    <w:unhideWhenUsed/>
    <w:rsid w:val="004E2D76"/>
    <w:pPr>
      <w:tabs>
        <w:tab w:val="center" w:pos="4536"/>
        <w:tab w:val="right" w:pos="9072"/>
      </w:tabs>
    </w:pPr>
  </w:style>
  <w:style w:type="character" w:customStyle="1" w:styleId="PieddepageCar">
    <w:name w:val="Pied de page Car"/>
    <w:basedOn w:val="Policepardfaut"/>
    <w:link w:val="Pieddepage"/>
    <w:uiPriority w:val="99"/>
    <w:rsid w:val="004E2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680078">
      <w:marLeft w:val="0"/>
      <w:marRight w:val="0"/>
      <w:marTop w:val="0"/>
      <w:marBottom w:val="0"/>
      <w:divBdr>
        <w:top w:val="none" w:sz="0" w:space="0" w:color="auto"/>
        <w:left w:val="none" w:sz="0" w:space="0" w:color="auto"/>
        <w:bottom w:val="none" w:sz="0" w:space="0" w:color="auto"/>
        <w:right w:val="none" w:sz="0" w:space="0" w:color="auto"/>
      </w:divBdr>
      <w:divsChild>
        <w:div w:id="1310207714">
          <w:marLeft w:val="0"/>
          <w:marRight w:val="0"/>
          <w:marTop w:val="0"/>
          <w:marBottom w:val="465"/>
          <w:divBdr>
            <w:top w:val="none" w:sz="0" w:space="0" w:color="auto"/>
            <w:left w:val="none" w:sz="0" w:space="0" w:color="auto"/>
            <w:bottom w:val="none" w:sz="0" w:space="0" w:color="auto"/>
            <w:right w:val="none" w:sz="0" w:space="0" w:color="auto"/>
          </w:divBdr>
          <w:divsChild>
            <w:div w:id="2036153255">
              <w:marLeft w:val="0"/>
              <w:marRight w:val="0"/>
              <w:marTop w:val="0"/>
              <w:marBottom w:val="300"/>
              <w:divBdr>
                <w:top w:val="none" w:sz="0" w:space="0" w:color="auto"/>
                <w:left w:val="none" w:sz="0" w:space="0" w:color="auto"/>
                <w:bottom w:val="none" w:sz="0" w:space="0" w:color="auto"/>
                <w:right w:val="none" w:sz="0" w:space="0" w:color="auto"/>
              </w:divBdr>
              <w:divsChild>
                <w:div w:id="1778787457">
                  <w:marLeft w:val="0"/>
                  <w:marRight w:val="0"/>
                  <w:marTop w:val="0"/>
                  <w:marBottom w:val="0"/>
                  <w:divBdr>
                    <w:top w:val="none" w:sz="0" w:space="0" w:color="auto"/>
                    <w:left w:val="none" w:sz="0" w:space="0" w:color="auto"/>
                    <w:bottom w:val="none" w:sz="0" w:space="0" w:color="auto"/>
                    <w:right w:val="none" w:sz="0" w:space="0" w:color="auto"/>
                  </w:divBdr>
                </w:div>
              </w:divsChild>
            </w:div>
            <w:div w:id="586620899">
              <w:marLeft w:val="0"/>
              <w:marRight w:val="0"/>
              <w:marTop w:val="0"/>
              <w:marBottom w:val="300"/>
              <w:divBdr>
                <w:top w:val="none" w:sz="0" w:space="0" w:color="auto"/>
                <w:left w:val="none" w:sz="0" w:space="0" w:color="auto"/>
                <w:bottom w:val="none" w:sz="0" w:space="0" w:color="auto"/>
                <w:right w:val="none" w:sz="0" w:space="0" w:color="auto"/>
              </w:divBdr>
              <w:divsChild>
                <w:div w:id="228461316">
                  <w:marLeft w:val="0"/>
                  <w:marRight w:val="0"/>
                  <w:marTop w:val="0"/>
                  <w:marBottom w:val="0"/>
                  <w:divBdr>
                    <w:top w:val="none" w:sz="0" w:space="0" w:color="auto"/>
                    <w:left w:val="none" w:sz="0" w:space="0" w:color="auto"/>
                    <w:bottom w:val="none" w:sz="0" w:space="0" w:color="auto"/>
                    <w:right w:val="none" w:sz="0" w:space="0" w:color="auto"/>
                  </w:divBdr>
                  <w:divsChild>
                    <w:div w:id="107628796">
                      <w:marLeft w:val="0"/>
                      <w:marRight w:val="0"/>
                      <w:marTop w:val="0"/>
                      <w:marBottom w:val="0"/>
                      <w:divBdr>
                        <w:top w:val="none" w:sz="0" w:space="0" w:color="auto"/>
                        <w:left w:val="none" w:sz="0" w:space="0" w:color="auto"/>
                        <w:bottom w:val="none" w:sz="0" w:space="0" w:color="auto"/>
                        <w:right w:val="none" w:sz="0" w:space="0" w:color="auto"/>
                      </w:divBdr>
                      <w:divsChild>
                        <w:div w:id="463281564">
                          <w:marLeft w:val="0"/>
                          <w:marRight w:val="0"/>
                          <w:marTop w:val="0"/>
                          <w:marBottom w:val="0"/>
                          <w:divBdr>
                            <w:top w:val="none" w:sz="0" w:space="0" w:color="auto"/>
                            <w:left w:val="none" w:sz="0" w:space="0" w:color="auto"/>
                            <w:bottom w:val="none" w:sz="0" w:space="0" w:color="auto"/>
                            <w:right w:val="none" w:sz="0" w:space="0" w:color="auto"/>
                          </w:divBdr>
                          <w:divsChild>
                            <w:div w:id="2547523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3397</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2021-04-29T14:04:00Z</dcterms:created>
  <dcterms:modified xsi:type="dcterms:W3CDTF">2021-04-29T14:04:00Z</dcterms:modified>
</cp:coreProperties>
</file>